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05" w:rsidRDefault="00110905" w:rsidP="005946A1">
      <w:pPr>
        <w:jc w:val="center"/>
      </w:pPr>
      <w:r>
        <w:t>Classification économique</w:t>
      </w:r>
      <w:r w:rsidR="00CB18A2">
        <w:t xml:space="preserve"> </w:t>
      </w:r>
    </w:p>
    <w:p w:rsidR="00CB18A2" w:rsidRDefault="00CB18A2" w:rsidP="00CB18A2"/>
    <w:p w:rsidR="00CB18A2" w:rsidRDefault="00CB18A2" w:rsidP="00CB18A2">
      <w:pPr>
        <w:pStyle w:val="Paragraphedeliste"/>
        <w:numPr>
          <w:ilvl w:val="0"/>
          <w:numId w:val="1"/>
        </w:numPr>
      </w:pPr>
      <w:r>
        <w:t>Selon l’activité </w:t>
      </w:r>
    </w:p>
    <w:p w:rsidR="00CB18A2" w:rsidRDefault="00CB18A2" w:rsidP="00CB18A2">
      <w:pPr>
        <w:pStyle w:val="Paragraphedeliste"/>
        <w:numPr>
          <w:ilvl w:val="1"/>
          <w:numId w:val="1"/>
        </w:numPr>
      </w:pPr>
      <w:r>
        <w:t>Artisanale</w:t>
      </w:r>
    </w:p>
    <w:p w:rsidR="00CB18A2" w:rsidRDefault="00CB18A2" w:rsidP="00CB18A2">
      <w:pPr>
        <w:pStyle w:val="Paragraphedeliste"/>
        <w:numPr>
          <w:ilvl w:val="1"/>
          <w:numId w:val="1"/>
        </w:numPr>
      </w:pPr>
      <w:r>
        <w:t>Commerciale</w:t>
      </w:r>
    </w:p>
    <w:p w:rsidR="00CB18A2" w:rsidRDefault="00CB18A2" w:rsidP="00CB18A2">
      <w:pPr>
        <w:pStyle w:val="Paragraphedeliste"/>
        <w:numPr>
          <w:ilvl w:val="1"/>
          <w:numId w:val="1"/>
        </w:numPr>
      </w:pPr>
      <w:r>
        <w:t>Industrielle</w:t>
      </w:r>
    </w:p>
    <w:p w:rsidR="00CB18A2" w:rsidRDefault="00CB18A2" w:rsidP="00CB18A2">
      <w:pPr>
        <w:pStyle w:val="Paragraphedeliste"/>
        <w:numPr>
          <w:ilvl w:val="1"/>
          <w:numId w:val="1"/>
        </w:numPr>
      </w:pPr>
      <w:r>
        <w:t>Agricole</w:t>
      </w:r>
    </w:p>
    <w:p w:rsidR="00CB18A2" w:rsidRDefault="005946A1" w:rsidP="00CB18A2">
      <w:pPr>
        <w:pStyle w:val="Paragraphedeliste"/>
        <w:numPr>
          <w:ilvl w:val="1"/>
          <w:numId w:val="1"/>
        </w:numPr>
      </w:pPr>
      <w:r>
        <w:t>Service</w:t>
      </w:r>
    </w:p>
    <w:p w:rsidR="00CB18A2" w:rsidRDefault="00CB18A2" w:rsidP="00CB18A2">
      <w:pPr>
        <w:pStyle w:val="Paragraphedeliste"/>
        <w:numPr>
          <w:ilvl w:val="0"/>
          <w:numId w:val="1"/>
        </w:numPr>
      </w:pPr>
      <w:r>
        <w:t>Selon le secteur économique déterminé par l’activité principal</w:t>
      </w:r>
    </w:p>
    <w:p w:rsidR="00CB18A2" w:rsidRDefault="009C33F0" w:rsidP="00CB18A2">
      <w:pPr>
        <w:pStyle w:val="Paragraphedeliste"/>
        <w:numPr>
          <w:ilvl w:val="1"/>
          <w:numId w:val="1"/>
        </w:numPr>
      </w:pPr>
      <w:r>
        <w:t xml:space="preserve">Primaire </w:t>
      </w:r>
    </w:p>
    <w:p w:rsidR="009C33F0" w:rsidRDefault="009C33F0" w:rsidP="00CB18A2">
      <w:pPr>
        <w:pStyle w:val="Paragraphedeliste"/>
        <w:numPr>
          <w:ilvl w:val="1"/>
          <w:numId w:val="1"/>
        </w:numPr>
      </w:pPr>
      <w:r>
        <w:t>Secondaire</w:t>
      </w:r>
    </w:p>
    <w:p w:rsidR="000B5B4E" w:rsidRDefault="005946A1" w:rsidP="000B5B4E">
      <w:pPr>
        <w:pStyle w:val="Paragraphedeliste"/>
        <w:numPr>
          <w:ilvl w:val="1"/>
          <w:numId w:val="1"/>
        </w:numPr>
      </w:pPr>
      <w:r>
        <w:t>Tertiaire</w:t>
      </w:r>
    </w:p>
    <w:p w:rsidR="000B5B4E" w:rsidRDefault="000B5B4E" w:rsidP="000B5B4E">
      <w:pPr>
        <w:pStyle w:val="Paragraphedeliste"/>
        <w:numPr>
          <w:ilvl w:val="1"/>
          <w:numId w:val="1"/>
        </w:numPr>
      </w:pPr>
      <w:r>
        <w:t>Quaternaire</w:t>
      </w:r>
    </w:p>
    <w:p w:rsidR="000B5B4E" w:rsidRDefault="000B5B4E" w:rsidP="000B5B4E">
      <w:pPr>
        <w:pStyle w:val="Paragraphedeliste"/>
        <w:numPr>
          <w:ilvl w:val="0"/>
          <w:numId w:val="1"/>
        </w:numPr>
      </w:pPr>
      <w:r>
        <w:t>Selon la taille</w:t>
      </w:r>
    </w:p>
    <w:p w:rsidR="000B5B4E" w:rsidRDefault="005946A1" w:rsidP="000B5B4E">
      <w:pPr>
        <w:pStyle w:val="Paragraphedeliste"/>
        <w:numPr>
          <w:ilvl w:val="1"/>
          <w:numId w:val="1"/>
        </w:numPr>
      </w:pPr>
      <w:r>
        <w:t>Très</w:t>
      </w:r>
      <w:r w:rsidR="000B5B4E">
        <w:t xml:space="preserve"> petites entreprise</w:t>
      </w:r>
    </w:p>
    <w:p w:rsidR="000B5B4E" w:rsidRDefault="000B5B4E" w:rsidP="000B5B4E">
      <w:pPr>
        <w:pStyle w:val="Paragraphedeliste"/>
        <w:numPr>
          <w:ilvl w:val="1"/>
          <w:numId w:val="1"/>
        </w:numPr>
      </w:pPr>
      <w:r>
        <w:t>Petites et moyennes entreprises</w:t>
      </w:r>
    </w:p>
    <w:p w:rsidR="000B5B4E" w:rsidRDefault="000B5B4E" w:rsidP="000B5B4E">
      <w:pPr>
        <w:pStyle w:val="Paragraphedeliste"/>
        <w:numPr>
          <w:ilvl w:val="1"/>
          <w:numId w:val="1"/>
        </w:numPr>
      </w:pPr>
      <w:r>
        <w:t>Grades entreprises</w:t>
      </w:r>
    </w:p>
    <w:p w:rsidR="000B5B4E" w:rsidRDefault="000B5B4E" w:rsidP="000B5B4E">
      <w:pPr>
        <w:pStyle w:val="Paragraphedeliste"/>
      </w:pPr>
      <w:r>
        <w:sym w:font="Wingdings" w:char="F0E8"/>
      </w:r>
      <w:r>
        <w:t>NB : la taille dépend de l’activité</w:t>
      </w: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0B5B4E">
      <w:pPr>
        <w:pStyle w:val="Paragraphedeliste"/>
      </w:pPr>
    </w:p>
    <w:p w:rsidR="000B5B4E" w:rsidRDefault="000B5B4E" w:rsidP="005946A1">
      <w:pPr>
        <w:jc w:val="center"/>
      </w:pPr>
      <w:r>
        <w:t>Classification juridique</w:t>
      </w:r>
    </w:p>
    <w:p w:rsidR="000B5B4E" w:rsidRDefault="000B5B4E" w:rsidP="00CB18A2">
      <w:pPr>
        <w:ind w:left="360"/>
      </w:pPr>
    </w:p>
    <w:p w:rsidR="00110905" w:rsidRDefault="000B5B4E" w:rsidP="000B5B4E">
      <w:pPr>
        <w:pStyle w:val="Paragraphedeliste"/>
        <w:numPr>
          <w:ilvl w:val="0"/>
          <w:numId w:val="2"/>
        </w:numPr>
      </w:pPr>
      <w:r>
        <w:t>Entreprises publiques</w:t>
      </w:r>
    </w:p>
    <w:p w:rsidR="000B5B4E" w:rsidRDefault="000B5B4E" w:rsidP="000B5B4E">
      <w:pPr>
        <w:pStyle w:val="Paragraphedeliste"/>
        <w:numPr>
          <w:ilvl w:val="0"/>
          <w:numId w:val="2"/>
        </w:numPr>
      </w:pPr>
      <w:r>
        <w:t>Entreprises privés</w:t>
      </w:r>
    </w:p>
    <w:sectPr w:rsidR="000B5B4E" w:rsidSect="005946A1">
      <w:headerReference w:type="default" r:id="rId8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E1" w:rsidRDefault="00DD40E1" w:rsidP="00110905">
      <w:pPr>
        <w:spacing w:after="0" w:line="240" w:lineRule="auto"/>
      </w:pPr>
      <w:r>
        <w:separator/>
      </w:r>
    </w:p>
  </w:endnote>
  <w:endnote w:type="continuationSeparator" w:id="0">
    <w:p w:rsidR="00DD40E1" w:rsidRDefault="00DD40E1" w:rsidP="001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E1" w:rsidRDefault="00DD40E1" w:rsidP="00110905">
      <w:pPr>
        <w:spacing w:after="0" w:line="240" w:lineRule="auto"/>
      </w:pPr>
      <w:r>
        <w:separator/>
      </w:r>
    </w:p>
  </w:footnote>
  <w:footnote w:type="continuationSeparator" w:id="0">
    <w:p w:rsidR="00DD40E1" w:rsidRDefault="00DD40E1" w:rsidP="001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05" w:rsidRPr="00110905" w:rsidRDefault="00110905" w:rsidP="00110905">
    <w:pPr>
      <w:jc w:val="center"/>
      <w:rPr>
        <w:b/>
        <w:bCs/>
        <w:sz w:val="24"/>
        <w:szCs w:val="24"/>
      </w:rPr>
    </w:pPr>
    <w:r w:rsidRPr="00110905">
      <w:rPr>
        <w:b/>
        <w:bCs/>
        <w:sz w:val="24"/>
        <w:szCs w:val="24"/>
      </w:rPr>
      <w:t>Classification des entreprises</w:t>
    </w:r>
  </w:p>
  <w:p w:rsidR="00110905" w:rsidRDefault="001109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E67F6"/>
    <w:multiLevelType w:val="hybridMultilevel"/>
    <w:tmpl w:val="A68E2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520EA"/>
    <w:multiLevelType w:val="hybridMultilevel"/>
    <w:tmpl w:val="19B8F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05"/>
    <w:rsid w:val="00087F1C"/>
    <w:rsid w:val="000B5B4E"/>
    <w:rsid w:val="00110905"/>
    <w:rsid w:val="00153A09"/>
    <w:rsid w:val="00240A34"/>
    <w:rsid w:val="003D790D"/>
    <w:rsid w:val="005946A1"/>
    <w:rsid w:val="00616E68"/>
    <w:rsid w:val="009C33F0"/>
    <w:rsid w:val="00CB18A2"/>
    <w:rsid w:val="00D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0905"/>
  </w:style>
  <w:style w:type="paragraph" w:styleId="Pieddepage">
    <w:name w:val="footer"/>
    <w:basedOn w:val="Normal"/>
    <w:link w:val="PieddepageCar"/>
    <w:uiPriority w:val="99"/>
    <w:semiHidden/>
    <w:unhideWhenUsed/>
    <w:rsid w:val="0011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905"/>
  </w:style>
  <w:style w:type="paragraph" w:styleId="Paragraphedeliste">
    <w:name w:val="List Paragraph"/>
    <w:basedOn w:val="Normal"/>
    <w:uiPriority w:val="34"/>
    <w:qFormat/>
    <w:rsid w:val="00CB1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B409-C10A-4A33-99A9-57931277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2011-08-18T13:29:00Z</dcterms:created>
  <dcterms:modified xsi:type="dcterms:W3CDTF">2011-08-20T13:59:00Z</dcterms:modified>
</cp:coreProperties>
</file>